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3B5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A23B5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8</w:t>
      </w:r>
    </w:p>
    <w:p w:rsidR="00000000" w:rsidRDefault="00A23B5C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Delivered From the Law</w:t>
      </w:r>
    </w:p>
    <w:p w:rsidR="00000000" w:rsidRDefault="00A23B5C">
      <w:pPr>
        <w:widowControl w:val="0"/>
        <w:jc w:val="center"/>
        <w:rPr>
          <w:b/>
          <w:sz w:val="28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7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7:24, 25.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Give Paul’s analogy of marriage and the Law.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Does the Law die or do we (believers) die?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How do we die?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>The Law has authority over livin</w:t>
      </w:r>
      <w:r>
        <w:rPr>
          <w:sz w:val="22"/>
        </w:rPr>
        <w:t>g people.  Therefore, how are we made free from the Law that condemns sinners to death?  Verse 4.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Should a Christian, freed from the Law,  still try to obey the Ten Commandments?  See Romans 3:31;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8:4; 13:8, 10; Matthew 5:17-20.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</w:t>
      </w:r>
      <w:r>
        <w:rPr>
          <w:sz w:val="22"/>
        </w:rPr>
        <w:t>at about Exodus 20:8.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  <w:t xml:space="preserve">   </w:t>
      </w:r>
      <w:r>
        <w:rPr>
          <w:sz w:val="22"/>
        </w:rPr>
        <w:t xml:space="preserve">c. Is there any repeat of this Exodus 20:8 commandment in the New Testament?  Why would this be?  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d. How should Christians observe Sundays?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  <w:t>4.a. Now that we belong to a new husband (no longer bound to sin by th</w:t>
      </w:r>
      <w:r>
        <w:rPr>
          <w:sz w:val="22"/>
        </w:rPr>
        <w:t xml:space="preserve">e Law,) to whom do believers 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belong?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b. Now that we are free from the Law’s condemnation, what are we free to do?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7:4 (in order that)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7:6 (so that)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  <w:t>5.a. What did the Law reveal to Paul?  Verses 7, 8.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How did the Law bring death to Paul?  Ve</w:t>
      </w:r>
      <w:r>
        <w:rPr>
          <w:sz w:val="22"/>
        </w:rPr>
        <w:t>rse 10; Exodus 20:17.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What was Paul’s opinion of the Law?  Verse 12.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The Law is really like a m _ _ _ _ _, which reveals sin.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  <w:t>6.a. How do we obey according to the Spirit rather than the Ten Commandments?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lastRenderedPageBreak/>
        <w:t>b. How do our fears get in the way?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  <w:t xml:space="preserve">7.a. If you have died to the Law so that the penalties are removed, how does this change your attitude 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>toward your responsibilities and the responsibilities of others?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204"/>
        <w:rPr>
          <w:sz w:val="22"/>
        </w:rPr>
      </w:pPr>
      <w:r>
        <w:rPr>
          <w:sz w:val="22"/>
        </w:rPr>
        <w:t>b. Why and how does trying to do good, to win the approval of God or others, become</w:t>
      </w:r>
      <w:r>
        <w:rPr>
          <w:sz w:val="22"/>
        </w:rPr>
        <w:t xml:space="preserve"> a truly burdensome weight?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...when is enough, enough?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sz w:val="22"/>
        </w:rPr>
      </w:pPr>
    </w:p>
    <w:p w:rsidR="00000000" w:rsidRDefault="00A23B5C">
      <w:pPr>
        <w:sectPr w:rsidR="00000000">
          <w:pgSz w:w="12240" w:h="15840"/>
          <w:pgMar w:top="720" w:right="720" w:bottom="730" w:left="720" w:header="720" w:footer="720" w:gutter="0"/>
          <w:cols w:space="720"/>
          <w:docGrid w:linePitch="360"/>
        </w:sectPr>
      </w:pPr>
    </w:p>
    <w:p w:rsidR="00000000" w:rsidRDefault="00A23B5C">
      <w:pPr>
        <w:widowControl w:val="0"/>
        <w:tabs>
          <w:tab w:val="left" w:pos="-4631"/>
          <w:tab w:val="left" w:pos="-4320"/>
          <w:tab w:val="left" w:pos="-2869"/>
          <w:tab w:val="left" w:pos="-2718"/>
          <w:tab w:val="left" w:pos="-2514"/>
          <w:tab w:val="left" w:pos="-2341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2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  <w:r>
        <w:rPr>
          <w:sz w:val="22"/>
        </w:rPr>
        <w:lastRenderedPageBreak/>
        <w:tab/>
      </w:r>
    </w:p>
    <w:p w:rsidR="00000000" w:rsidRDefault="00A23B5C">
      <w:pPr>
        <w:widowControl w:val="0"/>
        <w:tabs>
          <w:tab w:val="left" w:pos="-4631"/>
          <w:tab w:val="left" w:pos="-4320"/>
          <w:tab w:val="left" w:pos="-2869"/>
          <w:tab w:val="left" w:pos="-2718"/>
          <w:tab w:val="left" w:pos="-2514"/>
          <w:tab w:val="left" w:pos="-2341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529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sz w:val="22"/>
        </w:rPr>
      </w:pPr>
    </w:p>
    <w:p w:rsidR="00000000" w:rsidRDefault="00A23B5C">
      <w:pPr>
        <w:sectPr w:rsidR="00000000">
          <w:type w:val="continuous"/>
          <w:pgSz w:w="12240" w:h="15840"/>
          <w:pgMar w:top="720" w:right="720" w:bottom="730" w:left="671" w:header="720" w:footer="720" w:gutter="0"/>
          <w:cols w:space="720"/>
          <w:docGrid w:linePitch="360"/>
        </w:sect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lastRenderedPageBreak/>
        <w:t>8.a. What is the harm of  legalism?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b. Why do people resort to legalism?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c. What effect does legalism have on the church?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d. How can a person be delivered from legalism?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9.a. Thin</w:t>
      </w:r>
      <w:r>
        <w:rPr>
          <w:sz w:val="22"/>
        </w:rPr>
        <w:t>k about what you are freed from and write it down.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b. Why do you think Paul had such a battle with this?  Verses 15-24.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 xml:space="preserve">c. Do you, or have you had the same struggle Paul did?  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  <w:t>10 .a. What are at least four ways in which the Law ministers to us to</w:t>
      </w:r>
      <w:r>
        <w:rPr>
          <w:sz w:val="22"/>
        </w:rPr>
        <w:t>day?  Verses 7-13.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>b. Why is the Law unable to help us?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11.</w:t>
      </w:r>
      <w:r>
        <w:rPr>
          <w:sz w:val="22"/>
        </w:rPr>
        <w:tab/>
        <w:t>Why is it impossible to obey the Law and live a happy and good life. . .what is the secret of doing good?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  <w:r>
        <w:rPr>
          <w:sz w:val="22"/>
        </w:rPr>
        <w:tab/>
        <w:t>12a. Where does Paul find hope in his strugg</w:t>
      </w:r>
      <w:r>
        <w:rPr>
          <w:sz w:val="22"/>
        </w:rPr>
        <w:t>le to live as God commanded?  Verse 25.</w:t>
      </w: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2"/>
        </w:rPr>
      </w:pPr>
    </w:p>
    <w:p w:rsidR="00000000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Where will you find hope?</w:t>
      </w:r>
    </w:p>
    <w:p w:rsidR="00A23B5C" w:rsidRDefault="00A23B5C">
      <w:pPr>
        <w:widowControl w:val="0"/>
        <w:tabs>
          <w:tab w:val="left" w:pos="-360"/>
          <w:tab w:val="left" w:pos="0"/>
          <w:tab w:val="left" w:pos="1416"/>
          <w:tab w:val="left" w:pos="1602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sectPr w:rsidR="00A23B5C">
          <w:type w:val="continuous"/>
          <w:pgSz w:w="12240" w:h="15840"/>
          <w:pgMar w:top="720" w:right="720" w:bottom="730" w:left="640" w:header="720" w:footer="720" w:gutter="0"/>
          <w:cols w:space="720"/>
          <w:docGrid w:linePitch="360"/>
        </w:sectPr>
      </w:pPr>
      <w:r>
        <w:rPr>
          <w:sz w:val="22"/>
        </w:rPr>
        <w:t xml:space="preserve">                                    </w:t>
      </w:r>
      <w:r>
        <w:rPr>
          <w:sz w:val="22"/>
        </w:rPr>
        <w:tab/>
      </w:r>
    </w:p>
    <w:sectPr w:rsidR="00A23B5C">
      <w:type w:val="continuous"/>
      <w:pgSz w:w="12240" w:h="15840"/>
      <w:pgMar w:top="720" w:right="720" w:bottom="730" w:left="6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F517F9"/>
    <w:rsid w:val="00A23B5C"/>
    <w:rsid w:val="00F5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2015-11-30T04:50:00Z</dcterms:created>
  <dcterms:modified xsi:type="dcterms:W3CDTF">2015-11-30T04:50:00Z</dcterms:modified>
</cp:coreProperties>
</file>