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654E3">
      <w:pPr>
        <w:widowControl w:val="0"/>
        <w:jc w:val="center"/>
      </w:pPr>
    </w:p>
    <w:p w:rsidR="00000000" w:rsidRDefault="00D654E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Exploring Romans</w:t>
      </w:r>
    </w:p>
    <w:p w:rsidR="00000000" w:rsidRDefault="00D654E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Lesson 11</w:t>
      </w:r>
    </w:p>
    <w:p w:rsidR="00000000" w:rsidRDefault="00D654E3">
      <w:pPr>
        <w:widowControl w:val="0"/>
        <w:jc w:val="center"/>
        <w:rPr>
          <w:b/>
          <w:sz w:val="28"/>
        </w:rPr>
      </w:pPr>
      <w:r>
        <w:rPr>
          <w:b/>
          <w:sz w:val="28"/>
        </w:rPr>
        <w:t>God’s Love, What Wonder!</w:t>
      </w:r>
    </w:p>
    <w:p w:rsidR="00000000" w:rsidRDefault="00D654E3">
      <w:pPr>
        <w:widowControl w:val="0"/>
        <w:jc w:val="center"/>
        <w:rPr>
          <w:b/>
          <w:sz w:val="28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416"/>
        <w:rPr>
          <w:sz w:val="22"/>
        </w:rPr>
      </w:pPr>
      <w:r>
        <w:rPr>
          <w:sz w:val="22"/>
        </w:rPr>
        <w:t>Read Romans 8:28-39.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Memory Work: Romans 8:35 (and following, asmuch as you are able)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1.a. From Romans 8:28, do you observe that Christians, as a whole, live as if they believe “all things work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t</w:t>
      </w:r>
      <w:r>
        <w:rPr>
          <w:sz w:val="22"/>
        </w:rPr>
        <w:t xml:space="preserve">ogether for good?” 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What could “all things” include?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c. Take apart verse 28, phrase by phrase, and restate it in your own words.  Include your own name.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2.</w:t>
      </w:r>
      <w:r>
        <w:rPr>
          <w:sz w:val="22"/>
        </w:rPr>
        <w:tab/>
        <w:t>From verses 28-30, define the following: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“Those who love God”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“Called”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“Acco</w:t>
      </w:r>
      <w:r>
        <w:rPr>
          <w:sz w:val="22"/>
        </w:rPr>
        <w:t>rding to His purpose”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“He foreknew”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“He predestined”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“Conformed to His Son”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“Justified”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“Glorified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  <w:t xml:space="preserve"> 3.</w:t>
      </w:r>
      <w:r>
        <w:rPr>
          <w:sz w:val="22"/>
        </w:rPr>
        <w:t>a.</w:t>
      </w:r>
      <w:r>
        <w:rPr>
          <w:sz w:val="22"/>
        </w:rPr>
        <w:tab/>
        <w:t>If God knows all things, does that mean He also causes all things?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>b. What is the difference between cause and allo</w:t>
      </w:r>
      <w:r>
        <w:rPr>
          <w:sz w:val="22"/>
        </w:rPr>
        <w:t>w?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4.a. To what has God predestined us i.e. what was His purpose in choosing us?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 b. What was God’s purpose in choosing you?  Ephesians 1:11, 12.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   c. Find further understanding of the words “know” and “foreknow” from the following verses: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Joh</w:t>
      </w:r>
      <w:r>
        <w:rPr>
          <w:sz w:val="22"/>
        </w:rPr>
        <w:t>n 10:14, 15.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>Romans 11:2.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 Corinthians 8:3.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Galatians 4:9.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 Peter 1:2.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I Peter 1:20.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lastRenderedPageBreak/>
        <w:tab/>
        <w:t>5.a. Restate Romans 8:29 in your own words, phrase by phrase.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 w:hanging="1620"/>
        <w:rPr>
          <w:sz w:val="22"/>
        </w:rPr>
      </w:pPr>
      <w:r>
        <w:rPr>
          <w:sz w:val="22"/>
        </w:rPr>
        <w:t>Challenge</w:t>
      </w:r>
      <w:r>
        <w:rPr>
          <w:sz w:val="22"/>
        </w:rPr>
        <w:tab/>
      </w:r>
      <w:r>
        <w:rPr>
          <w:sz w:val="22"/>
        </w:rPr>
        <w:tab/>
        <w:t>b. Explain what is meant by “Jesus might be first born among many brethren</w:t>
      </w:r>
      <w:r>
        <w:rPr>
          <w:sz w:val="22"/>
        </w:rPr>
        <w:t>”. . . why are first born so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 xml:space="preserve"> important?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>Think about</w:t>
      </w:r>
      <w:r>
        <w:rPr>
          <w:sz w:val="22"/>
        </w:rPr>
        <w:tab/>
      </w:r>
      <w:r>
        <w:rPr>
          <w:sz w:val="22"/>
        </w:rPr>
        <w:tab/>
        <w:t>c. If believers have been predestined to be conformed to the image of His Son, how many Jesus images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/>
        <w:rPr>
          <w:sz w:val="22"/>
        </w:rPr>
      </w:pPr>
      <w:r>
        <w:rPr>
          <w:sz w:val="22"/>
        </w:rPr>
        <w:tab/>
        <w:t xml:space="preserve"> do you know?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Is the answer to “c” above the Holy Spirit’s problem or is it the belie</w:t>
      </w:r>
      <w:r>
        <w:rPr>
          <w:sz w:val="22"/>
        </w:rPr>
        <w:t>ver’s problem?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Restate verse 30 in your own words, phrase by phrase.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f. As you struggle in this life, how are verses 29 and 30 an encouragement?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6.</w:t>
      </w:r>
      <w:r>
        <w:rPr>
          <w:sz w:val="22"/>
        </w:rPr>
        <w:tab/>
        <w:t xml:space="preserve">How is it possible that God is for us and yet He did not spare His own Son. . .or does this mean </w:t>
      </w:r>
      <w:r>
        <w:rPr>
          <w:sz w:val="22"/>
        </w:rPr>
        <w:t xml:space="preserve">something else?  </w:t>
      </w:r>
      <w:r>
        <w:rPr>
          <w:sz w:val="22"/>
        </w:rPr>
        <w:t>What?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>7.a. How can we know for sure that God has given us everything we need for our glorification?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Glorification is s _ _ _ _ _ _ _ _ _ _ _ _ _ completed.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8.</w:t>
      </w:r>
      <w:r>
        <w:rPr>
          <w:sz w:val="22"/>
        </w:rPr>
        <w:tab/>
        <w:t xml:space="preserve">How can we be sure that we will be found “not guilty?”  </w:t>
      </w:r>
      <w:r>
        <w:rPr>
          <w:sz w:val="22"/>
        </w:rPr>
        <w:t>See Romans 8:</w:t>
      </w:r>
      <w:r>
        <w:rPr>
          <w:sz w:val="22"/>
        </w:rPr>
        <w:t>1.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9.</w:t>
      </w:r>
      <w:r>
        <w:rPr>
          <w:sz w:val="22"/>
        </w:rPr>
        <w:tab/>
        <w:t>List the questions Paul asks in verses 32-36 and give his answers for each.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806" w:hanging="1806"/>
        <w:rPr>
          <w:sz w:val="22"/>
        </w:rPr>
      </w:pPr>
      <w:r>
        <w:rPr>
          <w:sz w:val="22"/>
        </w:rPr>
        <w:tab/>
        <w:t>10.</w:t>
      </w:r>
      <w:r>
        <w:rPr>
          <w:sz w:val="22"/>
        </w:rPr>
        <w:tab/>
        <w:t>Verse 36 states “as it is written.”  What was written and who wrote it?  Also see Isaiah 53:7.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  <w:t xml:space="preserve">11a. How are we “more than conquerors?”  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b. Make a list o</w:t>
      </w:r>
      <w:r>
        <w:rPr>
          <w:sz w:val="22"/>
        </w:rPr>
        <w:t>f the things that can’t separate us from the love of God?   Verses 37-39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ind w:left="1620"/>
        <w:rPr>
          <w:sz w:val="22"/>
        </w:rPr>
      </w:pPr>
      <w:r>
        <w:rPr>
          <w:sz w:val="22"/>
        </w:rPr>
        <w:tab/>
        <w:t>c. If you feel separated from the love of God, what could be the problem?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d. Are these statements or are they promises?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  <w:t>e. Then what do you have to fear?</w:t>
      </w:r>
    </w:p>
    <w:p w:rsidR="00000000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  <w:rPr>
          <w:sz w:val="22"/>
        </w:rPr>
      </w:pPr>
    </w:p>
    <w:p w:rsidR="00D654E3" w:rsidRDefault="00D654E3">
      <w:pPr>
        <w:widowControl w:val="0"/>
        <w:tabs>
          <w:tab w:val="left" w:pos="-360"/>
          <w:tab w:val="left" w:pos="0"/>
          <w:tab w:val="left" w:pos="1416"/>
          <w:tab w:val="left" w:pos="1620"/>
          <w:tab w:val="left" w:pos="1806"/>
          <w:tab w:val="left" w:pos="1979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</w:tabs>
      </w:pPr>
      <w:r>
        <w:rPr>
          <w:sz w:val="22"/>
        </w:rPr>
        <w:tab/>
      </w:r>
    </w:p>
    <w:sectPr w:rsidR="00D654E3">
      <w:pgSz w:w="12240" w:h="15840"/>
      <w:pgMar w:top="720" w:right="720" w:bottom="73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stylePaneFormatFilter w:val="000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</w:compat>
  <w:rsids>
    <w:rsidRoot w:val="00060AA9"/>
    <w:rsid w:val="00060AA9"/>
    <w:rsid w:val="00D654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  <w:rPr>
      <w:sz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DefaultParagraphFont0">
    <w:name w:val="Default Paragraph Font"/>
  </w:style>
  <w:style w:type="character" w:customStyle="1" w:styleId="DefaultPara">
    <w:name w:val="Default Para"/>
    <w:basedOn w:val="DefaultParagraphFont0"/>
    <w:rPr>
      <w:sz w:val="20"/>
    </w:rPr>
  </w:style>
  <w:style w:type="character" w:customStyle="1" w:styleId="WW-DefaultPara">
    <w:name w:val="WW-Default Para"/>
    <w:basedOn w:val="DefaultParagraphFont0"/>
    <w:rPr>
      <w:sz w:val="20"/>
    </w:rPr>
  </w:style>
  <w:style w:type="character" w:customStyle="1" w:styleId="WW-DefaultPara1">
    <w:name w:val="WW-Default Para1"/>
    <w:basedOn w:val="DefaultParagraphFont0"/>
    <w:rPr>
      <w:sz w:val="20"/>
    </w:rPr>
  </w:style>
  <w:style w:type="character" w:customStyle="1" w:styleId="WW-DefaultPara2">
    <w:name w:val="WW-Default Para2"/>
    <w:basedOn w:val="DefaultParagraphFont0"/>
    <w:rPr>
      <w:sz w:val="20"/>
    </w:rPr>
  </w:style>
  <w:style w:type="character" w:customStyle="1" w:styleId="WW-DefaultPara3">
    <w:name w:val="WW-Default Para3"/>
    <w:basedOn w:val="DefaultParagraphFont0"/>
    <w:rPr>
      <w:sz w:val="20"/>
    </w:rPr>
  </w:style>
  <w:style w:type="paragraph" w:customStyle="1" w:styleId="Heading">
    <w:name w:val="Heading"/>
    <w:basedOn w:val="Normal"/>
    <w:next w:val="BodyText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cs="Mang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Index">
    <w:name w:val="Index"/>
    <w:basedOn w:val="Normal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379</Words>
  <Characters>2166</Characters>
  <Application>Microsoft Office Word</Application>
  <DocSecurity>0</DocSecurity>
  <Lines>18</Lines>
  <Paragraphs>5</Paragraphs>
  <ScaleCrop>false</ScaleCrop>
  <Company>Hewlett-Packard Company</Company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2</cp:revision>
  <cp:lastPrinted>1601-01-01T00:00:00Z</cp:lastPrinted>
  <dcterms:created xsi:type="dcterms:W3CDTF">2016-01-11T02:32:00Z</dcterms:created>
  <dcterms:modified xsi:type="dcterms:W3CDTF">2016-01-11T02:32:00Z</dcterms:modified>
</cp:coreProperties>
</file>