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99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C2299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15</w:t>
      </w:r>
    </w:p>
    <w:p w:rsidR="00000000" w:rsidRDefault="00C2299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Challenged and Changed</w:t>
      </w:r>
    </w:p>
    <w:p w:rsidR="00000000" w:rsidRDefault="00C22997">
      <w:pPr>
        <w:widowControl w:val="0"/>
        <w:jc w:val="center"/>
        <w:rPr>
          <w:b/>
          <w:sz w:val="28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12:1-8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12:1, 2.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The “therefore” refers back to what?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the plea?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How important is God’s mercy? 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8"/>
        <w:rPr>
          <w:sz w:val="22"/>
        </w:rPr>
      </w:pPr>
      <w:r>
        <w:rPr>
          <w:sz w:val="22"/>
        </w:rPr>
        <w:tab/>
        <w:t>Romans 9:15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9:23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8"/>
        <w:rPr>
          <w:sz w:val="22"/>
        </w:rPr>
      </w:pPr>
      <w:r>
        <w:rPr>
          <w:sz w:val="22"/>
        </w:rPr>
        <w:tab/>
        <w:t>Romans 9:16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</w:t>
      </w:r>
      <w:r>
        <w:rPr>
          <w:sz w:val="22"/>
        </w:rPr>
        <w:t>s 11:30-32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ab/>
        <w:t>Romans 9:18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are so many people either unaware of God’s mercy or think they don’t need it?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does it mean to present your body as a living sacrifice?  Is this a one time event?  Why your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body?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f. Why “holy?”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 xml:space="preserve">g. What </w:t>
      </w:r>
      <w:r>
        <w:rPr>
          <w:sz w:val="22"/>
        </w:rPr>
        <w:t>makes this “acceptable?”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The whole Old Testament sacrificial system was designed to c _ _ _ _ sin.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In contrast, Jesus’ sacrifice r _ _ _ _ _ _ sin.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All Old Testament sacrifices were presented _ _ _ _.  Leviticus 1.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 the beginn</w:t>
      </w:r>
      <w:r>
        <w:rPr>
          <w:sz w:val="22"/>
        </w:rPr>
        <w:t>ing, what did God desire instead of sacrifices?  See I Samuel 15:21-23.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would obedience prove?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Presenting your body as a living sacrifice would be your “reasonable service”. . .why reasonable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service?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Enlarge on “reasonable.”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Remember, all this is in response to m _ _ _ _.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We are commanded not to be conformed to the world.  What does “conformed” mean?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“world?”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 w:hanging="163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c. Make a list of the ways you conform to the world.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 w:hanging="1636"/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 w:hanging="1636"/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 w:hanging="163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are yo</w:t>
      </w:r>
      <w:r>
        <w:rPr>
          <w:sz w:val="22"/>
        </w:rPr>
        <w:t>u not the world?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</w:t>
      </w:r>
      <w:r>
        <w:rPr>
          <w:sz w:val="22"/>
        </w:rPr>
        <w:tab/>
        <w:t>e.  What Scripture can you thi</w:t>
      </w:r>
      <w:r>
        <w:rPr>
          <w:sz w:val="22"/>
        </w:rPr>
        <w:t>nk</w:t>
      </w:r>
      <w:r>
        <w:rPr>
          <w:sz w:val="22"/>
        </w:rPr>
        <w:t xml:space="preserve"> of to help you overcome wanting to be like the world?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 xml:space="preserve">f. How could you help a teenager want to not conform to the world? 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How may a Christian believer be transformed by the renewing of his/he</w:t>
      </w:r>
      <w:r>
        <w:rPr>
          <w:sz w:val="22"/>
        </w:rPr>
        <w:t xml:space="preserve">r mind? 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8"/>
        <w:rPr>
          <w:sz w:val="22"/>
        </w:rPr>
      </w:pPr>
      <w:r>
        <w:rPr>
          <w:sz w:val="22"/>
        </w:rPr>
        <w:tab/>
        <w:t>II Corinthians 3:18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II Timothy 3:16, 17.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8"/>
        <w:rPr>
          <w:sz w:val="22"/>
        </w:rPr>
      </w:pPr>
      <w:r>
        <w:rPr>
          <w:sz w:val="22"/>
        </w:rPr>
        <w:tab/>
        <w:t>Ephesians 3:14-21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Psalm 1:1-3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ab/>
        <w:t>Ephesians 4: 22-24.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can you possibly know what is “the good and acceptable and perfect will of God?”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 What must happen in order for u</w:t>
      </w:r>
      <w:r>
        <w:rPr>
          <w:sz w:val="22"/>
        </w:rPr>
        <w:t>s to discern and agree with God’s will?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 Why should we not think “more highly than we ought to think?”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soberly?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“God has dealt to each one a measure of faith”. . .does this mean some are given more faith than others?  Explain.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>8.a. From verses 5-8, give the list of gifts that God gives.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Compare and contrast this list with I Corinthians12:12-31.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Also see Ephesians 4:11-16.  Compare and contrast this also.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are gifts necessary?  Ephesians 4:12.</w:t>
      </w: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C22997" w:rsidRDefault="00C22997">
      <w:pPr>
        <w:widowControl w:val="0"/>
        <w:tabs>
          <w:tab w:val="left" w:pos="-360"/>
          <w:tab w:val="left" w:pos="0"/>
          <w:tab w:val="left" w:pos="1416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 w:hanging="1636"/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e. What has God given you?</w:t>
      </w:r>
    </w:p>
    <w:sectPr w:rsidR="00C22997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120E3"/>
    <w:rsid w:val="00A120E3"/>
    <w:rsid w:val="00C2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2016-02-08T23:50:00Z</dcterms:created>
  <dcterms:modified xsi:type="dcterms:W3CDTF">2016-02-08T23:50:00Z</dcterms:modified>
</cp:coreProperties>
</file>