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Lesson 20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  <w:r>
        <w:rPr>
          <w:b/>
          <w:sz w:val="28"/>
        </w:rPr>
        <w:t>What’s in a Name?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sz w:val="28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/>
        <w:rPr>
          <w:sz w:val="22"/>
        </w:rPr>
      </w:pPr>
      <w:r>
        <w:rPr>
          <w:sz w:val="22"/>
        </w:rPr>
        <w:t>Read Romans 16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Memory Work: </w:t>
      </w:r>
      <w:r>
        <w:rPr>
          <w:sz w:val="22"/>
        </w:rPr>
        <w:t>The Roman Road.  See question 7g.  Do as much as you are able.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33" w:hanging="1433"/>
        <w:rPr>
          <w:sz w:val="22"/>
        </w:rPr>
      </w:pPr>
      <w:r>
        <w:rPr>
          <w:sz w:val="22"/>
        </w:rPr>
        <w:tab/>
        <w:t>1.a. Paul praised several people in verses 1-15 for things they had done.  List them and state what they         had</w:t>
      </w:r>
      <w:r>
        <w:rPr>
          <w:sz w:val="22"/>
        </w:rPr>
        <w:t xml:space="preserve"> done.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Nine of the twenty seven people listed were women.  What does this tell us about Paul and the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importance of women in the church?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Are we to follow these models?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2.a. Who were the people causing division?  Verse 17.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was wrong with their doctrine?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What did Paul mean by saying “they do not serve the Lord Jesus Christ?”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Whom did they serve?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What is wrong with flattering speech?  Verse 18.  See Proverbs 26:28; 29:5.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f. What are you to </w:t>
      </w:r>
      <w:r>
        <w:rPr>
          <w:sz w:val="22"/>
        </w:rPr>
        <w:t>do about a different doctrine?  Verse 17.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3.</w:t>
      </w:r>
      <w:r>
        <w:rPr>
          <w:sz w:val="22"/>
        </w:rPr>
        <w:tab/>
        <w:t>What did Paul mean by saying. . . “I want you to be wise in what is good and simple concerning evil?”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03"/>
        <w:rPr>
          <w:sz w:val="22"/>
        </w:rPr>
      </w:pPr>
      <w:r>
        <w:rPr>
          <w:sz w:val="22"/>
        </w:rPr>
        <w:tab/>
        <w:t>. . .how do you do this?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Has what is stated in verse 20 happened yet?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When will it ultima</w:t>
      </w:r>
      <w:r>
        <w:rPr>
          <w:sz w:val="22"/>
        </w:rPr>
        <w:t>tely happen?  Revelation 20:9, 15.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  <w:t>5.a. Who wrote this epistle?  Verse 22.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I thought Paul did?  Explain.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6.a. Who, only, is able to establish you?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is the mystery of verse 25?  See Ephesians 3:1-13.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How important is a nam</w:t>
      </w:r>
      <w:r>
        <w:rPr>
          <w:sz w:val="22"/>
        </w:rPr>
        <w:t>e to God?  Luke 16:20-25.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Do we know the name of the rich man. . .what does this say to you?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c. How important is </w:t>
      </w:r>
      <w:r>
        <w:rPr>
          <w:sz w:val="22"/>
          <w:u w:val="single"/>
        </w:rPr>
        <w:t>your</w:t>
      </w:r>
      <w:r>
        <w:rPr>
          <w:sz w:val="22"/>
        </w:rPr>
        <w:t xml:space="preserve"> name to God?  John 10:3-5.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How important is a believer’s name to God?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Luke 10:20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Philippians 4:3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5760" w:hanging="576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Daniel 12:1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Revelation 21:27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Is your name there?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When did that happen?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f. Why do you think you will receive a new name?  Revelation 2:17.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</w:t>
      </w:r>
      <w:r>
        <w:rPr>
          <w:sz w:val="22"/>
        </w:rPr>
        <w:t>g</w:t>
      </w:r>
      <w:r>
        <w:rPr>
          <w:sz w:val="22"/>
        </w:rPr>
        <w:t>. If you are not sure, follow the Roman road to salvation by studying and praying through: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</w:t>
      </w:r>
      <w:r>
        <w:rPr>
          <w:sz w:val="22"/>
        </w:rPr>
        <w:t>mans 3:23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>Romans 5:8.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6:23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Romans 10:9, 13.</w:t>
      </w: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>Romans 12:1, 2.</w:t>
      </w:r>
    </w:p>
    <w:p w:rsidR="00F74C22" w:rsidRDefault="00F74C22">
      <w:pPr>
        <w:widowControl w:val="0"/>
        <w:tabs>
          <w:tab w:val="left" w:pos="-360"/>
          <w:tab w:val="left" w:pos="0"/>
          <w:tab w:val="left" w:pos="1433"/>
          <w:tab w:val="left" w:pos="1603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sectPr w:rsidR="00F74C22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816279"/>
    <w:rsid w:val="00816279"/>
    <w:rsid w:val="00C622C3"/>
    <w:rsid w:val="00F7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1601-01-01T00:00:00Z</cp:lastPrinted>
  <dcterms:created xsi:type="dcterms:W3CDTF">2016-03-14T14:54:00Z</dcterms:created>
  <dcterms:modified xsi:type="dcterms:W3CDTF">2016-03-14T14:55:00Z</dcterms:modified>
</cp:coreProperties>
</file>